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BC" w:rsidRPr="008B76BC" w:rsidRDefault="00171E4A" w:rsidP="008B76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Участники отправляют</w:t>
      </w:r>
      <w:r w:rsidR="008B76BC" w:rsidRPr="008B76BC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 xml:space="preserve"> заявку в электронном виде на  электронную почту  </w:t>
      </w:r>
    </w:p>
    <w:p w:rsidR="008B76BC" w:rsidRPr="008B76BC" w:rsidRDefault="008B76BC" w:rsidP="008B76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</w:rPr>
      </w:pPr>
      <w:r w:rsidRPr="008B76BC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 </w:t>
      </w:r>
    </w:p>
    <w:p w:rsidR="008B76BC" w:rsidRPr="008B76BC" w:rsidRDefault="008B76BC" w:rsidP="008B76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</w:rPr>
      </w:pPr>
      <w:r w:rsidRPr="008B76BC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 </w:t>
      </w:r>
    </w:p>
    <w:p w:rsidR="008D24CF" w:rsidRPr="008B76BC" w:rsidRDefault="008D24CF" w:rsidP="008D2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19"/>
          <w:szCs w:val="19"/>
        </w:rPr>
      </w:pPr>
      <w:r w:rsidRPr="008B76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Положение</w:t>
      </w:r>
      <w:r w:rsidRPr="008B76B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br/>
        <w:t xml:space="preserve">об организации и проведении </w:t>
      </w:r>
      <w:r w:rsidR="008B76BC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«</w:t>
      </w:r>
      <w:r w:rsidRPr="008B76B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Пушкинских чтений</w:t>
      </w:r>
      <w:r w:rsidR="008B76BC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»</w:t>
      </w:r>
      <w:r w:rsidR="00171E4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, «</w:t>
      </w:r>
      <w:r w:rsidR="00171E4A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Есенинских</w:t>
      </w:r>
      <w:r w:rsidR="00171E4A" w:rsidRPr="008B76B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чтений</w:t>
      </w:r>
      <w:r w:rsidR="00171E4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»</w:t>
      </w:r>
      <w:r w:rsidRPr="008B76B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br/>
        <w:t>среди учащихся 5-11 классов</w:t>
      </w:r>
    </w:p>
    <w:p w:rsidR="008D24CF" w:rsidRPr="008B76BC" w:rsidRDefault="00F727B5" w:rsidP="008D2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6</w:t>
      </w:r>
      <w:r w:rsidR="008D24CF" w:rsidRPr="008B76B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учебный год</w:t>
      </w:r>
    </w:p>
    <w:p w:rsidR="008D24CF" w:rsidRPr="008B76BC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19"/>
          <w:szCs w:val="19"/>
        </w:rPr>
      </w:pPr>
      <w:r w:rsidRPr="008B76BC">
        <w:rPr>
          <w:rFonts w:ascii="Times New Roman" w:eastAsia="Times New Roman" w:hAnsi="Times New Roman" w:cs="Times New Roman"/>
          <w:b/>
          <w:color w:val="181818"/>
          <w:sz w:val="16"/>
          <w:szCs w:val="16"/>
        </w:rPr>
        <w:t> 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Цели и задачи: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Symbol" w:eastAsia="Times New Roman" w:hAnsi="Symbol" w:cs="Arial"/>
          <w:color w:val="181818"/>
          <w:sz w:val="18"/>
          <w:szCs w:val="18"/>
        </w:rPr>
        <w:t>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приобщение учащихся к культурному достоянию русского и казахского народов, изучению языков, эстетическое воспитание;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Symbol" w:eastAsia="Times New Roman" w:hAnsi="Symbol" w:cs="Arial"/>
          <w:color w:val="181818"/>
          <w:sz w:val="18"/>
          <w:szCs w:val="18"/>
        </w:rPr>
        <w:t>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литературно-творческих способностей; навыка выступления перед аудиторией.</w:t>
      </w:r>
      <w:bookmarkStart w:id="0" w:name="_GoBack"/>
      <w:bookmarkEnd w:id="0"/>
    </w:p>
    <w:p w:rsidR="008D24CF" w:rsidRPr="008D24CF" w:rsidRDefault="008D24CF" w:rsidP="008D24C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Участники конкурса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    В конкурсе мо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гут принимать участие учащиеся 5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-11 классов общеобразовательных школ, лицеев, гимназий независимо от языка обучения.</w:t>
      </w:r>
    </w:p>
    <w:p w:rsidR="008D24CF" w:rsidRDefault="008D24CF" w:rsidP="008D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br/>
      </w:r>
      <w:r w:rsidR="00171E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 Условия проведения Есенинских</w:t>
      </w: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чтений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8D24CF" w:rsidRPr="008D24CF" w:rsidRDefault="00050486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1) Конкурс выразительного </w:t>
      </w:r>
      <w:r w:rsidR="008D24CF"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чтения</w:t>
      </w:r>
    </w:p>
    <w:p w:rsidR="00BE283A" w:rsidRDefault="00050486" w:rsidP="00050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8D24CF"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Участники конкурса</w:t>
      </w:r>
      <w:r w:rsid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будут объединены в две возрастные группы: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учащиеся </w:t>
      </w:r>
      <w:r w:rsid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5-7 классов </w:t>
      </w:r>
      <w:r w:rsidR="008D24CF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(</w:t>
      </w:r>
      <w:r w:rsid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15 стихотворений </w:t>
      </w:r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– с русским языком обучения. </w:t>
      </w:r>
      <w:proofErr w:type="gramStart"/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>С казахским языком обучения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</w:t>
      </w:r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>10</w:t>
      </w:r>
      <w:r w:rsidR="008D24CF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)</w:t>
      </w:r>
      <w:r w:rsidR="00BE283A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  <w:proofErr w:type="gramEnd"/>
    </w:p>
    <w:p w:rsidR="00050486" w:rsidRPr="009967D7" w:rsidRDefault="008D24CF" w:rsidP="00050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8-11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классов</w:t>
      </w:r>
      <w:r w:rsidR="00050486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(</w:t>
      </w:r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r w:rsidR="009967D7">
        <w:rPr>
          <w:rFonts w:ascii="Times New Roman" w:eastAsia="Times New Roman" w:hAnsi="Times New Roman" w:cs="Times New Roman"/>
          <w:color w:val="181818"/>
          <w:sz w:val="28"/>
          <w:szCs w:val="28"/>
        </w:rPr>
        <w:t>0</w:t>
      </w:r>
      <w:r w:rsidR="000504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стихотворений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</w:t>
      </w:r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русским языком обучения.</w:t>
      </w:r>
      <w:proofErr w:type="gramEnd"/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="00CC286C">
        <w:rPr>
          <w:rFonts w:ascii="Times New Roman" w:eastAsia="Times New Roman" w:hAnsi="Times New Roman" w:cs="Times New Roman"/>
          <w:color w:val="181818"/>
          <w:sz w:val="28"/>
          <w:szCs w:val="28"/>
        </w:rPr>
        <w:t>С казахским языком обучения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– </w:t>
      </w:r>
      <w:r w:rsidR="00BE283A">
        <w:rPr>
          <w:rFonts w:ascii="Times New Roman" w:eastAsia="Times New Roman" w:hAnsi="Times New Roman" w:cs="Times New Roman"/>
          <w:color w:val="181818"/>
          <w:sz w:val="28"/>
          <w:szCs w:val="28"/>
        </w:rPr>
        <w:t>15</w:t>
      </w:r>
      <w:r w:rsidR="00050486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)</w:t>
      </w:r>
      <w:proofErr w:type="gramEnd"/>
    </w:p>
    <w:p w:rsidR="00050486" w:rsidRPr="008D24CF" w:rsidRDefault="00050486" w:rsidP="00050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050486" w:rsidRPr="00BE283A" w:rsidRDefault="00050486" w:rsidP="00050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</w:t>
      </w: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) </w:t>
      </w:r>
      <w:r w:rsidR="00BE28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Инсценировка и исполнение песни</w:t>
      </w:r>
    </w:p>
    <w:p w:rsidR="00050486" w:rsidRDefault="00050486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     Данное направление включает в себя исполнение музыкальн</w:t>
      </w:r>
      <w:r w:rsidR="00BE283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ого произведения на стихи 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С.А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r w:rsidR="00BE283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>Есенина</w:t>
      </w:r>
    </w:p>
    <w:p w:rsidR="00171E4A" w:rsidRDefault="00282CA0" w:rsidP="00171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282CA0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4</w:t>
      </w:r>
      <w:r w:rsidRPr="00282C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)</w:t>
      </w:r>
      <w:r w:rsidR="00BE283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 xml:space="preserve"> Конкурс эссе по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 xml:space="preserve"> творчеству 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>С.А.  Есенина</w:t>
      </w:r>
    </w:p>
    <w:p w:rsidR="00171E4A" w:rsidRDefault="00171E4A" w:rsidP="00050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171E4A" w:rsidRDefault="00171E4A" w:rsidP="00050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171E4A" w:rsidRDefault="00171E4A" w:rsidP="00171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 Условия проведения Пушкинских чтений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171E4A" w:rsidRPr="008D24CF" w:rsidRDefault="00171E4A" w:rsidP="00171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71E4A" w:rsidRPr="008D24CF" w:rsidRDefault="00171E4A" w:rsidP="00171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1) Конкурс выразительного </w:t>
      </w: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чтения</w:t>
      </w:r>
    </w:p>
    <w:p w:rsidR="00171E4A" w:rsidRDefault="00171E4A" w:rsidP="00171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gramStart"/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Участники конкурса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будут объединены в две возрастные группы: учащиеся 5-7 классов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15 стихотворений – с русским языком обучения.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 казахским языком обучения – 10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  <w:proofErr w:type="gramEnd"/>
    </w:p>
    <w:p w:rsidR="00171E4A" w:rsidRPr="009967D7" w:rsidRDefault="00171E4A" w:rsidP="00171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8-11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20  стихотворений – с  русским языком обучения.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казахским языком обучения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)</w:t>
      </w:r>
      <w:proofErr w:type="gramEnd"/>
    </w:p>
    <w:p w:rsidR="00171E4A" w:rsidRPr="008D24CF" w:rsidRDefault="00171E4A" w:rsidP="00171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171E4A" w:rsidRPr="00BE283A" w:rsidRDefault="00171E4A" w:rsidP="00171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</w:t>
      </w: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Инсценировка и исполнение песни</w:t>
      </w:r>
    </w:p>
    <w:p w:rsidR="00171E4A" w:rsidRPr="00BE283A" w:rsidRDefault="00171E4A" w:rsidP="00171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</w:pPr>
      <w:r w:rsidRPr="008D24C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     Данное направление включает в себя исполнение музыкальн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ого произведения на стихи А.С.  Пушкина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 и театрализованное представление по мотивам произведений поэта.</w:t>
      </w:r>
    </w:p>
    <w:p w:rsidR="00171E4A" w:rsidRDefault="00171E4A" w:rsidP="00171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</w:p>
    <w:p w:rsidR="00171E4A" w:rsidRPr="00282CA0" w:rsidRDefault="00171E4A" w:rsidP="00171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  <w:r w:rsidRPr="00282CA0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4</w:t>
      </w:r>
      <w:r w:rsidRPr="00282C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 xml:space="preserve"> Конкурс эссе по  творчеству А. С. Пушкина</w:t>
      </w:r>
    </w:p>
    <w:p w:rsidR="00171E4A" w:rsidRPr="00282CA0" w:rsidRDefault="00171E4A" w:rsidP="00050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050486" w:rsidRPr="00282CA0" w:rsidRDefault="00050486" w:rsidP="008D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D24CF" w:rsidRPr="008D24CF" w:rsidRDefault="00171E4A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</w:t>
      </w:r>
      <w:r w:rsidR="008D24CF"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 Награждение победителей</w:t>
      </w:r>
      <w:r w:rsidR="008D24CF"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 xml:space="preserve">    Награждение проводится по окончанию всех этапов конкурса. 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br/>
      </w:r>
      <w:r w:rsidRPr="008D2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5. Форма заявок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> на участие в Пушкинских</w:t>
      </w:r>
      <w:r w:rsidR="00171E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/ Есенинских </w:t>
      </w:r>
      <w:r w:rsidRPr="008D24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чтениях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tbl>
      <w:tblPr>
        <w:tblW w:w="100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1501"/>
        <w:gridCol w:w="1457"/>
        <w:gridCol w:w="1305"/>
        <w:gridCol w:w="1779"/>
        <w:gridCol w:w="1786"/>
        <w:gridCol w:w="1631"/>
      </w:tblGrid>
      <w:tr w:rsidR="008D24CF" w:rsidRPr="008D24CF" w:rsidTr="008D24CF">
        <w:trPr>
          <w:trHeight w:val="63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номинация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Ф.И.</w:t>
            </w:r>
          </w:p>
          <w:p w:rsidR="008D24CF" w:rsidRP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участника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школа, класс</w:t>
            </w:r>
          </w:p>
          <w:p w:rsidR="005B7690" w:rsidRPr="008D24CF" w:rsidRDefault="005B7690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(язык обучения)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название произведения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Ф.И.О. руководителя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контактный </w:t>
            </w:r>
          </w:p>
          <w:p w:rsidR="008D24CF" w:rsidRPr="008D24CF" w:rsidRDefault="00120FD3" w:rsidP="008D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hyperlink r:id="rId4" w:tgtFrame="_blank" w:history="1">
              <w:r w:rsidR="008D24CF" w:rsidRPr="008D24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телефон</w:t>
              </w:r>
            </w:hyperlink>
          </w:p>
        </w:tc>
      </w:tr>
      <w:tr w:rsidR="008D24CF" w:rsidRPr="008D24CF" w:rsidTr="008D24C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br/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4CF" w:rsidRPr="008D24CF" w:rsidRDefault="008D24CF" w:rsidP="008D24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D2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</w:tbl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8D24CF" w:rsidRPr="008B76BC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</w:rPr>
      </w:pPr>
      <w:r w:rsidRPr="008B76BC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   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Приложение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Критерии оценки: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8D24CF" w:rsidRPr="008D24CF" w:rsidRDefault="00435515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 Конкурс выразительного</w:t>
      </w:r>
      <w:r w:rsidR="008D24CF" w:rsidRPr="008D24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чтения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Соответствие выбранного произведения тематике конкурса.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Знание текста наизусть, объём.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Выразительность и чёткость речи.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4.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Оригинальность исполнения</w:t>
      </w:r>
      <w:r w:rsidRPr="008D24CF">
        <w:rPr>
          <w:rFonts w:ascii="Lucida Sans Unicode" w:eastAsia="Times New Roman" w:hAnsi="Lucida Sans Unicode" w:cs="Lucida Sans Unicode"/>
          <w:color w:val="181818"/>
          <w:sz w:val="20"/>
          <w:szCs w:val="20"/>
        </w:rPr>
        <w:t> (</w:t>
      </w:r>
      <w:r w:rsidRPr="008D24C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актерское мастерство и искусство перевоплощения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5.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Сценическая культура </w:t>
      </w:r>
      <w:r w:rsidRPr="008D24C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(мимика, жестикуляция, внешний вид)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8D24CF" w:rsidRPr="008D24CF" w:rsidRDefault="00435515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</w:t>
      </w:r>
      <w:r w:rsidR="008D24CF" w:rsidRPr="008D24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. Конкурс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музыкального</w:t>
      </w:r>
      <w:r w:rsidR="00BE28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 и театрализованного</w:t>
      </w:r>
      <w:r w:rsidR="008D24CF" w:rsidRPr="008D24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представления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="0075362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Соответствие 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тематике конкурса.</w:t>
      </w:r>
    </w:p>
    <w:p w:rsidR="008D24CF" w:rsidRPr="008D24CF" w:rsidRDefault="008D24CF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Актерское мастерство исполнителей </w:t>
      </w:r>
      <w:r w:rsidRPr="008D24C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(знание текста, взаимодействие с залом).</w:t>
      </w:r>
    </w:p>
    <w:p w:rsidR="00435515" w:rsidRPr="00BE283A" w:rsidRDefault="00435515" w:rsidP="00435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</w:t>
      </w:r>
      <w:r w:rsidRPr="008D24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. Конкурс </w:t>
      </w:r>
      <w:r w:rsidR="00BE28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эссе</w:t>
      </w:r>
    </w:p>
    <w:p w:rsidR="00435515" w:rsidRPr="008D24CF" w:rsidRDefault="00435515" w:rsidP="00435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Соответствие 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тематике конкурса.</w:t>
      </w:r>
    </w:p>
    <w:p w:rsidR="00435515" w:rsidRPr="008D24CF" w:rsidRDefault="00435515" w:rsidP="00435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Раскрытие темы</w:t>
      </w:r>
    </w:p>
    <w:p w:rsidR="00435515" w:rsidRPr="008D24CF" w:rsidRDefault="00435515" w:rsidP="00435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Соблюдение структуры сочинения</w:t>
      </w:r>
    </w:p>
    <w:p w:rsidR="00435515" w:rsidRPr="008D24CF" w:rsidRDefault="00435515" w:rsidP="00435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5.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Соблюдение норм орфографии и пунктуации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</w:p>
    <w:p w:rsidR="00435515" w:rsidRPr="008D24CF" w:rsidRDefault="00435515" w:rsidP="00435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435515" w:rsidRPr="008D24CF" w:rsidRDefault="00435515" w:rsidP="008D24C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19"/>
          <w:szCs w:val="19"/>
        </w:rPr>
      </w:pP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color w:val="181818"/>
          <w:sz w:val="16"/>
          <w:szCs w:val="16"/>
        </w:rPr>
        <w:t> 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Примечание: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Symbol" w:eastAsia="Times New Roman" w:hAnsi="Symbol" w:cs="Arial"/>
          <w:color w:val="181818"/>
          <w:sz w:val="18"/>
          <w:szCs w:val="18"/>
        </w:rPr>
        <w:t>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По всем номинациям учитывать возраст участников.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Symbol" w:eastAsia="Times New Roman" w:hAnsi="Symbol" w:cs="Arial"/>
          <w:color w:val="181818"/>
          <w:sz w:val="18"/>
          <w:szCs w:val="18"/>
        </w:rPr>
        <w:t></w:t>
      </w:r>
      <w:r w:rsidRPr="008D24C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8D24CF"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Соблюдать сроки подачи заявок и работ.    </w:t>
      </w:r>
    </w:p>
    <w:p w:rsidR="008D24CF" w:rsidRPr="008D24CF" w:rsidRDefault="008D24CF" w:rsidP="008D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8D24CF">
        <w:rPr>
          <w:rFonts w:ascii="Arial" w:eastAsia="Times New Roman" w:hAnsi="Arial" w:cs="Arial"/>
          <w:color w:val="181818"/>
          <w:sz w:val="19"/>
          <w:szCs w:val="19"/>
        </w:rPr>
        <w:t> </w:t>
      </w:r>
    </w:p>
    <w:p w:rsidR="00050BD1" w:rsidRPr="008D24CF" w:rsidRDefault="00050BD1" w:rsidP="008D24C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50BD1" w:rsidRPr="008D24CF" w:rsidSect="00050486">
      <w:pgSz w:w="11906" w:h="16838" w:code="9"/>
      <w:pgMar w:top="1134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4CF"/>
    <w:rsid w:val="00050486"/>
    <w:rsid w:val="00050BD1"/>
    <w:rsid w:val="000A21A5"/>
    <w:rsid w:val="00120FD3"/>
    <w:rsid w:val="00171E4A"/>
    <w:rsid w:val="00282CA0"/>
    <w:rsid w:val="00340627"/>
    <w:rsid w:val="00435515"/>
    <w:rsid w:val="004915B2"/>
    <w:rsid w:val="005B7690"/>
    <w:rsid w:val="0075362F"/>
    <w:rsid w:val="008B76BC"/>
    <w:rsid w:val="008D24CF"/>
    <w:rsid w:val="008D75F9"/>
    <w:rsid w:val="009703F0"/>
    <w:rsid w:val="009967D7"/>
    <w:rsid w:val="009C5CC4"/>
    <w:rsid w:val="00BE283A"/>
    <w:rsid w:val="00CC286C"/>
    <w:rsid w:val="00F7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4C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D24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wiki/001/2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2026-04-06T07:26:00Z</dcterms:created>
  <dcterms:modified xsi:type="dcterms:W3CDTF">2026-04-06T07:26:00Z</dcterms:modified>
</cp:coreProperties>
</file>