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DF25" w14:textId="541BCA9D" w:rsidR="00CB0640" w:rsidRPr="007D4FD5" w:rsidRDefault="00CB0640" w:rsidP="003160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4FD5">
        <w:rPr>
          <w:rFonts w:ascii="Times New Roman" w:hAnsi="Times New Roman" w:cs="Times New Roman"/>
          <w:sz w:val="28"/>
          <w:szCs w:val="28"/>
          <w:lang w:val="kk-KZ"/>
        </w:rPr>
        <w:t>График проведения зум совещания о продела</w:t>
      </w:r>
      <w:r w:rsidR="00C078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D4FD5">
        <w:rPr>
          <w:rFonts w:ascii="Times New Roman" w:hAnsi="Times New Roman" w:cs="Times New Roman"/>
          <w:sz w:val="28"/>
          <w:szCs w:val="28"/>
          <w:lang w:val="kk-KZ"/>
        </w:rPr>
        <w:t xml:space="preserve">ной </w:t>
      </w:r>
      <w:r w:rsidR="00C07826">
        <w:rPr>
          <w:rFonts w:ascii="Times New Roman" w:hAnsi="Times New Roman" w:cs="Times New Roman"/>
          <w:sz w:val="28"/>
          <w:szCs w:val="28"/>
          <w:lang w:val="kk-KZ"/>
        </w:rPr>
        <w:t xml:space="preserve">работе </w:t>
      </w:r>
      <w:r w:rsidRPr="007D4FD5">
        <w:rPr>
          <w:rFonts w:ascii="Times New Roman" w:hAnsi="Times New Roman" w:cs="Times New Roman"/>
          <w:sz w:val="28"/>
          <w:szCs w:val="28"/>
          <w:lang w:val="kk-KZ"/>
        </w:rPr>
        <w:t>Біртұтас тәрбие</w:t>
      </w:r>
      <w:r w:rsidR="00C07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FD5">
        <w:rPr>
          <w:rFonts w:ascii="Times New Roman" w:hAnsi="Times New Roman" w:cs="Times New Roman"/>
          <w:sz w:val="28"/>
          <w:szCs w:val="28"/>
          <w:lang w:val="kk-KZ"/>
        </w:rPr>
        <w:t>по Целиноградскому району</w:t>
      </w:r>
    </w:p>
    <w:p w14:paraId="3E888FB1" w14:textId="3AFFD1CD" w:rsidR="00CB0640" w:rsidRDefault="002666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Примечание: Согласно графику будут отчитываться директора школ. </w:t>
      </w:r>
      <w:r w:rsidR="009F6C8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10:00</w:t>
      </w:r>
      <w:r w:rsidR="009F6C84">
        <w:rPr>
          <w:rFonts w:ascii="Times New Roman" w:hAnsi="Times New Roman" w:cs="Times New Roman"/>
          <w:sz w:val="28"/>
          <w:szCs w:val="28"/>
          <w:lang w:val="kk-KZ"/>
        </w:rPr>
        <w:t xml:space="preserve">. 7 мин на выступление, 3 мин на вопросы. Директора должны быть готовым к вопросам. Будут участвовать представители Управления образования. </w:t>
      </w:r>
    </w:p>
    <w:p w14:paraId="12677EBA" w14:textId="77777777" w:rsidR="009F6C84" w:rsidRPr="007D4FD5" w:rsidRDefault="009F6C8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X="-436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2058"/>
        <w:gridCol w:w="1989"/>
        <w:gridCol w:w="2032"/>
        <w:gridCol w:w="2421"/>
        <w:gridCol w:w="2268"/>
        <w:gridCol w:w="2694"/>
        <w:gridCol w:w="1417"/>
      </w:tblGrid>
      <w:tr w:rsidR="00FD0728" w:rsidRPr="007D4FD5" w14:paraId="7C1D4AAC" w14:textId="77777777" w:rsidTr="009F6C84">
        <w:tc>
          <w:tcPr>
            <w:tcW w:w="2058" w:type="dxa"/>
          </w:tcPr>
          <w:p w14:paraId="17FD5FE1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02.05.2025</w:t>
            </w:r>
          </w:p>
          <w:p w14:paraId="6E5407C3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9" w:type="dxa"/>
          </w:tcPr>
          <w:p w14:paraId="28BAB98E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05.05.2025</w:t>
            </w:r>
          </w:p>
        </w:tc>
        <w:tc>
          <w:tcPr>
            <w:tcW w:w="2032" w:type="dxa"/>
          </w:tcPr>
          <w:p w14:paraId="1E6D3DDA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06.05.2025</w:t>
            </w:r>
          </w:p>
        </w:tc>
        <w:tc>
          <w:tcPr>
            <w:tcW w:w="2421" w:type="dxa"/>
          </w:tcPr>
          <w:p w14:paraId="5FEA8FB0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08.05.2025</w:t>
            </w:r>
          </w:p>
        </w:tc>
        <w:tc>
          <w:tcPr>
            <w:tcW w:w="2268" w:type="dxa"/>
          </w:tcPr>
          <w:p w14:paraId="44973552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12.05.2025</w:t>
            </w:r>
          </w:p>
        </w:tc>
        <w:tc>
          <w:tcPr>
            <w:tcW w:w="2694" w:type="dxa"/>
          </w:tcPr>
          <w:p w14:paraId="77E55138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13.05.2025</w:t>
            </w:r>
          </w:p>
        </w:tc>
        <w:tc>
          <w:tcPr>
            <w:tcW w:w="1417" w:type="dxa"/>
          </w:tcPr>
          <w:p w14:paraId="3369C7A8" w14:textId="77777777" w:rsidR="00FD0728" w:rsidRPr="00FD0728" w:rsidRDefault="00FD0728" w:rsidP="00FD0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0E3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FD07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ылка</w:t>
            </w:r>
          </w:p>
        </w:tc>
      </w:tr>
      <w:tr w:rsidR="00FD0728" w:rsidRPr="007D4FD5" w14:paraId="35BF551C" w14:textId="77777777" w:rsidTr="009F6C84">
        <w:tc>
          <w:tcPr>
            <w:tcW w:w="2058" w:type="dxa"/>
          </w:tcPr>
          <w:p w14:paraId="0444C29D" w14:textId="3F06A135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ШГ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Караоткель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9" w:type="dxa"/>
          </w:tcPr>
          <w:p w14:paraId="5CEAB93B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№1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Караоткель</w:t>
            </w:r>
          </w:p>
        </w:tc>
        <w:tc>
          <w:tcPr>
            <w:tcW w:w="2032" w:type="dxa"/>
          </w:tcPr>
          <w:p w14:paraId="33D0EF1D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Караоткель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</w:p>
          <w:p w14:paraId="71720DD7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1" w:type="dxa"/>
          </w:tcPr>
          <w:p w14:paraId="260762F8" w14:textId="7C6351D5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ООШ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Каражар</w:t>
            </w:r>
            <w:proofErr w:type="spell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5D9CCA9" w14:textId="09474195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Каражар</w:t>
            </w:r>
            <w:proofErr w:type="spell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</w:p>
        </w:tc>
        <w:tc>
          <w:tcPr>
            <w:tcW w:w="2694" w:type="dxa"/>
          </w:tcPr>
          <w:p w14:paraId="09FD3772" w14:textId="0DABA582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 Талапкер</w:t>
            </w:r>
          </w:p>
        </w:tc>
        <w:tc>
          <w:tcPr>
            <w:tcW w:w="1417" w:type="dxa"/>
          </w:tcPr>
          <w:p w14:paraId="5244D57F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7CEF3C0A" w14:textId="77777777" w:rsidTr="009F6C84">
        <w:trPr>
          <w:trHeight w:val="814"/>
        </w:trPr>
        <w:tc>
          <w:tcPr>
            <w:tcW w:w="2058" w:type="dxa"/>
          </w:tcPr>
          <w:p w14:paraId="0830E333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 ШГ</w:t>
            </w:r>
          </w:p>
        </w:tc>
        <w:tc>
          <w:tcPr>
            <w:tcW w:w="1989" w:type="dxa"/>
          </w:tcPr>
          <w:p w14:paraId="596EAB8D" w14:textId="0CF91E6F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</w:t>
            </w:r>
          </w:p>
        </w:tc>
        <w:tc>
          <w:tcPr>
            <w:tcW w:w="2032" w:type="dxa"/>
          </w:tcPr>
          <w:p w14:paraId="0533CDD0" w14:textId="4C113043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 ШГ</w:t>
            </w:r>
          </w:p>
        </w:tc>
        <w:tc>
          <w:tcPr>
            <w:tcW w:w="2421" w:type="dxa"/>
          </w:tcPr>
          <w:p w14:paraId="441D494E" w14:textId="4A754D0F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Арайлы</w:t>
            </w:r>
          </w:p>
        </w:tc>
        <w:tc>
          <w:tcPr>
            <w:tcW w:w="2268" w:type="dxa"/>
          </w:tcPr>
          <w:p w14:paraId="284BC3CC" w14:textId="111A26AC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</w:t>
            </w:r>
            <w:proofErr w:type="gram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792FCE42" w14:textId="334A4F61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ООШ Тонкерис </w:t>
            </w:r>
          </w:p>
        </w:tc>
        <w:tc>
          <w:tcPr>
            <w:tcW w:w="1417" w:type="dxa"/>
          </w:tcPr>
          <w:p w14:paraId="3A08C15F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7CF3A0E4" w14:textId="77777777" w:rsidTr="009F6C84">
        <w:trPr>
          <w:trHeight w:val="839"/>
        </w:trPr>
        <w:tc>
          <w:tcPr>
            <w:tcW w:w="2058" w:type="dxa"/>
          </w:tcPr>
          <w:p w14:paraId="109B4C02" w14:textId="44D40D3C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ООШ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Акмечеть</w:t>
            </w:r>
          </w:p>
        </w:tc>
        <w:tc>
          <w:tcPr>
            <w:tcW w:w="1989" w:type="dxa"/>
          </w:tcPr>
          <w:p w14:paraId="42F4E743" w14:textId="160C9E33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№ 1 Коянды</w:t>
            </w:r>
          </w:p>
        </w:tc>
        <w:tc>
          <w:tcPr>
            <w:tcW w:w="2032" w:type="dxa"/>
          </w:tcPr>
          <w:p w14:paraId="108B6ADF" w14:textId="7D1DD77A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Коянды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</w:p>
        </w:tc>
        <w:tc>
          <w:tcPr>
            <w:tcW w:w="2421" w:type="dxa"/>
          </w:tcPr>
          <w:p w14:paraId="56A78F14" w14:textId="7CE05210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Коянды  ШГ</w:t>
            </w:r>
          </w:p>
        </w:tc>
        <w:tc>
          <w:tcPr>
            <w:tcW w:w="2268" w:type="dxa"/>
          </w:tcPr>
          <w:p w14:paraId="398CB516" w14:textId="44B91BA2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ООШСофиевка</w:t>
            </w:r>
          </w:p>
        </w:tc>
        <w:tc>
          <w:tcPr>
            <w:tcW w:w="2694" w:type="dxa"/>
          </w:tcPr>
          <w:p w14:paraId="6DD1F705" w14:textId="0C65FE61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Акжар</w:t>
            </w:r>
          </w:p>
        </w:tc>
        <w:tc>
          <w:tcPr>
            <w:tcW w:w="1417" w:type="dxa"/>
          </w:tcPr>
          <w:p w14:paraId="2AFE684A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504E5A27" w14:textId="77777777" w:rsidTr="009F6C84">
        <w:tc>
          <w:tcPr>
            <w:tcW w:w="2058" w:type="dxa"/>
          </w:tcPr>
          <w:p w14:paraId="5420A1E5" w14:textId="3FDC91A0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IT</w:t>
            </w:r>
          </w:p>
        </w:tc>
        <w:tc>
          <w:tcPr>
            <w:tcW w:w="1989" w:type="dxa"/>
          </w:tcPr>
          <w:p w14:paraId="42750564" w14:textId="0BCB7E6C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ООШ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Тасты</w:t>
            </w:r>
          </w:p>
        </w:tc>
        <w:tc>
          <w:tcPr>
            <w:tcW w:w="2032" w:type="dxa"/>
          </w:tcPr>
          <w:p w14:paraId="660CC832" w14:textId="18BD99CD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ООШ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Жалгизкудык</w:t>
            </w:r>
            <w:proofErr w:type="gramEnd"/>
          </w:p>
        </w:tc>
        <w:tc>
          <w:tcPr>
            <w:tcW w:w="2421" w:type="dxa"/>
          </w:tcPr>
          <w:p w14:paraId="13691656" w14:textId="035F5ECF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 батыр</w:t>
            </w:r>
            <w:r w:rsidR="009F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</w:tc>
        <w:tc>
          <w:tcPr>
            <w:tcW w:w="2268" w:type="dxa"/>
          </w:tcPr>
          <w:p w14:paraId="7BFC8E13" w14:textId="7CC4DAED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Кажимукан</w:t>
            </w:r>
          </w:p>
        </w:tc>
        <w:tc>
          <w:tcPr>
            <w:tcW w:w="2694" w:type="dxa"/>
          </w:tcPr>
          <w:p w14:paraId="07E86AA1" w14:textId="51CCCF6B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F6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9F6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 жол</w:t>
            </w:r>
          </w:p>
        </w:tc>
        <w:tc>
          <w:tcPr>
            <w:tcW w:w="1417" w:type="dxa"/>
          </w:tcPr>
          <w:p w14:paraId="7A4F53CA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0728" w:rsidRPr="007D4FD5" w14:paraId="083B54C7" w14:textId="77777777" w:rsidTr="009F6C84">
        <w:tc>
          <w:tcPr>
            <w:tcW w:w="2058" w:type="dxa"/>
          </w:tcPr>
          <w:p w14:paraId="43D5AB6A" w14:textId="4B5BA47C" w:rsidR="00FD0728" w:rsidRPr="009F6C84" w:rsidRDefault="00FD0728" w:rsidP="00FD072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Жарлыкө</w:t>
            </w:r>
          </w:p>
        </w:tc>
        <w:tc>
          <w:tcPr>
            <w:tcW w:w="1989" w:type="dxa"/>
          </w:tcPr>
          <w:p w14:paraId="5088AA97" w14:textId="085126BC" w:rsidR="00FD0728" w:rsidRPr="009F6C84" w:rsidRDefault="00FD0728" w:rsidP="00FD072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proofErr w:type="gramStart"/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Маншук</w:t>
            </w:r>
            <w:proofErr w:type="gramEnd"/>
          </w:p>
        </w:tc>
        <w:tc>
          <w:tcPr>
            <w:tcW w:w="2032" w:type="dxa"/>
          </w:tcPr>
          <w:p w14:paraId="301EDF8C" w14:textId="2C47B574" w:rsidR="00FD0728" w:rsidRPr="009F6C84" w:rsidRDefault="00FD0728" w:rsidP="00FD072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ООШ  Оразак</w:t>
            </w:r>
          </w:p>
        </w:tc>
        <w:tc>
          <w:tcPr>
            <w:tcW w:w="2421" w:type="dxa"/>
          </w:tcPr>
          <w:p w14:paraId="6D8519D2" w14:textId="5608E25A" w:rsidR="00FD0728" w:rsidRPr="009F6C84" w:rsidRDefault="00FD0728" w:rsidP="00FD072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ООШ  Шалкар</w:t>
            </w:r>
          </w:p>
        </w:tc>
        <w:tc>
          <w:tcPr>
            <w:tcW w:w="2268" w:type="dxa"/>
          </w:tcPr>
          <w:p w14:paraId="7A410136" w14:textId="2DE074CF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Жаңаесіл</w:t>
            </w:r>
            <w:proofErr w:type="gramEnd"/>
          </w:p>
        </w:tc>
        <w:tc>
          <w:tcPr>
            <w:tcW w:w="2694" w:type="dxa"/>
          </w:tcPr>
          <w:p w14:paraId="4954B8A9" w14:textId="16EDE213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Родина </w:t>
            </w:r>
          </w:p>
        </w:tc>
        <w:tc>
          <w:tcPr>
            <w:tcW w:w="1417" w:type="dxa"/>
          </w:tcPr>
          <w:p w14:paraId="523CF978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0D9CD8E7" w14:textId="77777777" w:rsidTr="009F6C84">
        <w:tc>
          <w:tcPr>
            <w:tcW w:w="2058" w:type="dxa"/>
          </w:tcPr>
          <w:p w14:paraId="67300426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Ш Г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 батыра</w:t>
            </w:r>
          </w:p>
        </w:tc>
        <w:tc>
          <w:tcPr>
            <w:tcW w:w="1989" w:type="dxa"/>
          </w:tcPr>
          <w:p w14:paraId="381C05F0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 Кызылжар</w:t>
            </w:r>
          </w:p>
          <w:p w14:paraId="261CA3C0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</w:tcPr>
          <w:p w14:paraId="33C2D53E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Р.Кошкарбаева</w:t>
            </w:r>
          </w:p>
          <w:p w14:paraId="547B72DB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1" w:type="dxa"/>
          </w:tcPr>
          <w:p w14:paraId="47B8C0E6" w14:textId="44CD79BD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Нуресил</w:t>
            </w:r>
          </w:p>
        </w:tc>
        <w:tc>
          <w:tcPr>
            <w:tcW w:w="2268" w:type="dxa"/>
          </w:tcPr>
          <w:p w14:paraId="78C4CE7B" w14:textId="6138381C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Жана-Жайнак</w:t>
            </w:r>
          </w:p>
        </w:tc>
        <w:tc>
          <w:tcPr>
            <w:tcW w:w="2694" w:type="dxa"/>
          </w:tcPr>
          <w:p w14:paraId="31322A36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ООШ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Ы.Алтынсарина</w:t>
            </w:r>
            <w:proofErr w:type="spellEnd"/>
          </w:p>
        </w:tc>
        <w:tc>
          <w:tcPr>
            <w:tcW w:w="1417" w:type="dxa"/>
          </w:tcPr>
          <w:p w14:paraId="6C8A3840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601F99FC" w14:textId="77777777" w:rsidTr="009F6C84">
        <w:tc>
          <w:tcPr>
            <w:tcW w:w="2058" w:type="dxa"/>
          </w:tcPr>
          <w:p w14:paraId="5539CDE3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Кы</w:t>
            </w:r>
            <w:proofErr w:type="spellEnd"/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ылсуат</w:t>
            </w:r>
            <w:proofErr w:type="spellEnd"/>
          </w:p>
          <w:p w14:paraId="259C719B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7DBF0F9C" w14:textId="3B542328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Қараменді батыр</w:t>
            </w:r>
          </w:p>
        </w:tc>
        <w:tc>
          <w:tcPr>
            <w:tcW w:w="2032" w:type="dxa"/>
          </w:tcPr>
          <w:p w14:paraId="595BD74B" w14:textId="733E6275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ООШ Отемис</w:t>
            </w:r>
          </w:p>
        </w:tc>
        <w:tc>
          <w:tcPr>
            <w:tcW w:w="2421" w:type="dxa"/>
          </w:tcPr>
          <w:p w14:paraId="335F41E5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Раздольное</w:t>
            </w:r>
            <w:proofErr w:type="spellEnd"/>
            <w:proofErr w:type="gram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6FCC60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E3280D0" w14:textId="16EF3E86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Шубары</w:t>
            </w:r>
            <w:proofErr w:type="spellEnd"/>
            <w:proofErr w:type="gramEnd"/>
          </w:p>
        </w:tc>
        <w:tc>
          <w:tcPr>
            <w:tcW w:w="2694" w:type="dxa"/>
          </w:tcPr>
          <w:p w14:paraId="2282A0A2" w14:textId="19C43343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Берлик</w:t>
            </w:r>
            <w:proofErr w:type="spellEnd"/>
          </w:p>
        </w:tc>
        <w:tc>
          <w:tcPr>
            <w:tcW w:w="1417" w:type="dxa"/>
          </w:tcPr>
          <w:p w14:paraId="08592CFD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487A0E57" w14:textId="77777777" w:rsidTr="009F6C84">
        <w:tc>
          <w:tcPr>
            <w:tcW w:w="2058" w:type="dxa"/>
          </w:tcPr>
          <w:p w14:paraId="37633B9A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Косчеку</w:t>
            </w:r>
          </w:p>
          <w:p w14:paraId="74F261BA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14:paraId="2BBE187A" w14:textId="25D58ABA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Опан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36BDC0E9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Мортык</w:t>
            </w:r>
            <w:proofErr w:type="spell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9E7427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1" w:type="dxa"/>
          </w:tcPr>
          <w:p w14:paraId="1EA7F212" w14:textId="0C37C935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Сарыколь</w:t>
            </w:r>
            <w:proofErr w:type="spell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5994F57D" w14:textId="532E9C3E" w:rsidR="00FD0728" w:rsidRPr="009F6C84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Тастак</w:t>
            </w:r>
            <w:proofErr w:type="spellEnd"/>
            <w:proofErr w:type="gramEnd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429AB233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НШ </w:t>
            </w:r>
            <w:proofErr w:type="spellStart"/>
            <w:r w:rsidRPr="007D4FD5">
              <w:rPr>
                <w:rFonts w:ascii="Times New Roman" w:hAnsi="Times New Roman" w:cs="Times New Roman"/>
                <w:sz w:val="28"/>
                <w:szCs w:val="28"/>
              </w:rPr>
              <w:t>Отаутускен</w:t>
            </w:r>
            <w:proofErr w:type="spellEnd"/>
          </w:p>
        </w:tc>
        <w:tc>
          <w:tcPr>
            <w:tcW w:w="1417" w:type="dxa"/>
          </w:tcPr>
          <w:p w14:paraId="43B316AF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0728" w:rsidRPr="007D4FD5" w14:paraId="7E7A5A60" w14:textId="77777777" w:rsidTr="009F6C84">
        <w:tc>
          <w:tcPr>
            <w:tcW w:w="2058" w:type="dxa"/>
          </w:tcPr>
          <w:p w14:paraId="0D85067C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3568595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94F8A5B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2B7BAE1C" w14:textId="77777777" w:rsidR="00FD0728" w:rsidRPr="007D4FD5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D334F9" w14:textId="77777777" w:rsidR="00FD0728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A41544" w14:textId="77777777" w:rsidR="00FD0728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НШ </w:t>
            </w:r>
            <w:r w:rsidRPr="007D4FD5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 w:rsidRPr="007D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Аққайың</w:t>
            </w:r>
          </w:p>
        </w:tc>
        <w:tc>
          <w:tcPr>
            <w:tcW w:w="1417" w:type="dxa"/>
          </w:tcPr>
          <w:p w14:paraId="20D09F42" w14:textId="77777777" w:rsidR="00FD0728" w:rsidRDefault="00FD0728" w:rsidP="00FD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A05F1" w14:textId="77777777" w:rsidR="00CB0640" w:rsidRPr="007D4FD5" w:rsidRDefault="00CB06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0640" w:rsidRPr="007D4FD5" w:rsidSect="00CB0640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43"/>
    <w:rsid w:val="00050FDA"/>
    <w:rsid w:val="000E393D"/>
    <w:rsid w:val="00266691"/>
    <w:rsid w:val="0031603F"/>
    <w:rsid w:val="005E6251"/>
    <w:rsid w:val="007D4FD5"/>
    <w:rsid w:val="00951D5F"/>
    <w:rsid w:val="009F6C84"/>
    <w:rsid w:val="00A50343"/>
    <w:rsid w:val="00A87922"/>
    <w:rsid w:val="00C07826"/>
    <w:rsid w:val="00CB0640"/>
    <w:rsid w:val="00DF5CF0"/>
    <w:rsid w:val="00E868C1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65EC"/>
  <w15:chartTrackingRefBased/>
  <w15:docId w15:val="{8EE41BCA-36A0-47A0-B64E-BBDDFD55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 IT GROUP</cp:lastModifiedBy>
  <cp:revision>10</cp:revision>
  <cp:lastPrinted>2025-04-18T03:51:00Z</cp:lastPrinted>
  <dcterms:created xsi:type="dcterms:W3CDTF">2025-04-17T13:07:00Z</dcterms:created>
  <dcterms:modified xsi:type="dcterms:W3CDTF">2025-04-18T05:24:00Z</dcterms:modified>
</cp:coreProperties>
</file>